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4240" w14:textId="77777777" w:rsidR="00CE7488" w:rsidRPr="00C34F97" w:rsidRDefault="00CE7488" w:rsidP="00CE7488">
      <w:pPr>
        <w:spacing w:line="380" w:lineRule="exact"/>
        <w:rPr>
          <w:color w:val="000000" w:themeColor="text1"/>
          <w:sz w:val="24"/>
          <w:szCs w:val="24"/>
        </w:rPr>
      </w:pPr>
      <w:r w:rsidRPr="00C34F97">
        <w:rPr>
          <w:rFonts w:hint="eastAsia"/>
          <w:color w:val="000000" w:themeColor="text1"/>
          <w:sz w:val="24"/>
          <w:szCs w:val="24"/>
        </w:rPr>
        <w:t>別紙様式第２号</w:t>
      </w:r>
    </w:p>
    <w:p w14:paraId="5C6988D6" w14:textId="77777777" w:rsidR="00CE7488" w:rsidRPr="00C34F97" w:rsidRDefault="00CE7488" w:rsidP="00CE7488">
      <w:pPr>
        <w:spacing w:line="380" w:lineRule="exact"/>
        <w:jc w:val="center"/>
        <w:rPr>
          <w:color w:val="000000" w:themeColor="text1"/>
          <w:sz w:val="32"/>
          <w:szCs w:val="32"/>
        </w:rPr>
      </w:pPr>
      <w:proofErr w:type="spellStart"/>
      <w:r w:rsidRPr="00C34F97">
        <w:rPr>
          <w:rFonts w:hint="eastAsia"/>
          <w:color w:val="000000" w:themeColor="text1"/>
          <w:sz w:val="32"/>
          <w:szCs w:val="32"/>
        </w:rPr>
        <w:t>研修計画変更申請書</w:t>
      </w:r>
      <w:proofErr w:type="spellEnd"/>
    </w:p>
    <w:p w14:paraId="57B34FAF" w14:textId="77777777" w:rsidR="00CE7488" w:rsidRPr="00C34F97" w:rsidRDefault="00CE7488" w:rsidP="00CE7488">
      <w:pPr>
        <w:spacing w:line="380" w:lineRule="exact"/>
        <w:ind w:left="210"/>
        <w:jc w:val="right"/>
        <w:rPr>
          <w:rFonts w:ascii="Times New Roman" w:hAnsi="Times New Roman"/>
          <w:color w:val="000000" w:themeColor="text1"/>
          <w:sz w:val="24"/>
          <w:szCs w:val="24"/>
        </w:rPr>
      </w:pPr>
    </w:p>
    <w:p w14:paraId="1504D387" w14:textId="77777777" w:rsidR="00CE7488" w:rsidRPr="00C34F97" w:rsidRDefault="00CE7488" w:rsidP="00CE7488">
      <w:pPr>
        <w:spacing w:line="380" w:lineRule="exact"/>
        <w:ind w:leftChars="100" w:left="221" w:firstLineChars="3100" w:firstLine="7469"/>
        <w:jc w:val="both"/>
        <w:rPr>
          <w:rFonts w:ascii="Times New Roman" w:hAnsi="Times New Roman"/>
          <w:color w:val="000000" w:themeColor="text1"/>
          <w:sz w:val="24"/>
          <w:szCs w:val="24"/>
          <w:lang w:eastAsia="ja-JP"/>
        </w:rPr>
      </w:pPr>
      <w:r w:rsidRPr="00C34F97">
        <w:rPr>
          <w:rFonts w:ascii="Times New Roman" w:hAnsi="Times New Roman" w:hint="eastAsia"/>
          <w:color w:val="000000" w:themeColor="text1"/>
          <w:sz w:val="24"/>
          <w:szCs w:val="24"/>
          <w:lang w:eastAsia="ja-JP"/>
        </w:rPr>
        <w:t>令和　年　月　日</w:t>
      </w:r>
    </w:p>
    <w:p w14:paraId="7533AB8B" w14:textId="77777777" w:rsidR="00CE7488" w:rsidRPr="00C34F97" w:rsidRDefault="00CE7488" w:rsidP="00CE7488">
      <w:pPr>
        <w:spacing w:line="380" w:lineRule="exact"/>
        <w:ind w:left="210"/>
        <w:jc w:val="right"/>
        <w:rPr>
          <w:rFonts w:hAnsi="Times New Roman" w:cs="Times New Roman"/>
          <w:color w:val="000000" w:themeColor="text1"/>
          <w:sz w:val="24"/>
          <w:szCs w:val="24"/>
          <w:lang w:eastAsia="ja-JP"/>
        </w:rPr>
      </w:pPr>
    </w:p>
    <w:p w14:paraId="5A48FAF7" w14:textId="77777777" w:rsidR="00CE7488" w:rsidRPr="00C34F97" w:rsidRDefault="00CE7488" w:rsidP="00CE7488">
      <w:pPr>
        <w:spacing w:line="380" w:lineRule="exact"/>
        <w:ind w:firstLineChars="100" w:firstLine="241"/>
        <w:rPr>
          <w:color w:val="000000" w:themeColor="text1"/>
          <w:sz w:val="24"/>
          <w:szCs w:val="24"/>
          <w:lang w:eastAsia="ja-JP"/>
        </w:rPr>
      </w:pPr>
      <w:r w:rsidRPr="00C34F97">
        <w:rPr>
          <w:rFonts w:hint="eastAsia"/>
          <w:color w:val="000000" w:themeColor="text1"/>
          <w:sz w:val="24"/>
          <w:szCs w:val="24"/>
          <w:lang w:eastAsia="ja-JP"/>
        </w:rPr>
        <w:t>公益財団法人</w:t>
      </w:r>
      <w:proofErr w:type="gramStart"/>
      <w:r w:rsidRPr="00C34F97">
        <w:rPr>
          <w:rFonts w:hint="eastAsia"/>
          <w:color w:val="000000" w:themeColor="text1"/>
          <w:sz w:val="24"/>
          <w:szCs w:val="24"/>
          <w:lang w:eastAsia="ja-JP"/>
        </w:rPr>
        <w:t>え</w:t>
      </w:r>
      <w:proofErr w:type="gramEnd"/>
      <w:r w:rsidRPr="00C34F97">
        <w:rPr>
          <w:rFonts w:hint="eastAsia"/>
          <w:color w:val="000000" w:themeColor="text1"/>
          <w:sz w:val="24"/>
          <w:szCs w:val="24"/>
          <w:lang w:eastAsia="ja-JP"/>
        </w:rPr>
        <w:t xml:space="preserve">ひめ農林漁業振興機構理事長　様　</w:t>
      </w:r>
    </w:p>
    <w:p w14:paraId="3CD0BF28" w14:textId="77777777" w:rsidR="00CE7488" w:rsidRPr="00C34F97" w:rsidRDefault="00CE7488" w:rsidP="00CE7488">
      <w:pPr>
        <w:spacing w:line="380" w:lineRule="exact"/>
        <w:ind w:left="210"/>
        <w:rPr>
          <w:rFonts w:hAnsi="Times New Roman" w:cs="Times New Roman"/>
          <w:color w:val="000000" w:themeColor="text1"/>
          <w:sz w:val="24"/>
          <w:szCs w:val="24"/>
          <w:lang w:eastAsia="ja-JP"/>
        </w:rPr>
      </w:pPr>
    </w:p>
    <w:p w14:paraId="2F422AD0" w14:textId="77777777" w:rsidR="00CE7488" w:rsidRPr="00C34F97" w:rsidRDefault="00CE7488" w:rsidP="00CE7488">
      <w:pPr>
        <w:spacing w:line="380" w:lineRule="exact"/>
        <w:ind w:firstLineChars="2100" w:firstLine="5060"/>
        <w:rPr>
          <w:color w:val="000000" w:themeColor="text1"/>
          <w:sz w:val="24"/>
          <w:szCs w:val="24"/>
        </w:rPr>
      </w:pPr>
      <w:proofErr w:type="spellStart"/>
      <w:r w:rsidRPr="00C34F97">
        <w:rPr>
          <w:rFonts w:hint="eastAsia"/>
          <w:color w:val="000000" w:themeColor="text1"/>
          <w:sz w:val="24"/>
          <w:szCs w:val="24"/>
        </w:rPr>
        <w:t>郵便番号</w:t>
      </w:r>
      <w:proofErr w:type="spellEnd"/>
      <w:r w:rsidRPr="00C34F97">
        <w:rPr>
          <w:rFonts w:hint="eastAsia"/>
          <w:color w:val="000000" w:themeColor="text1"/>
          <w:sz w:val="24"/>
          <w:szCs w:val="24"/>
        </w:rPr>
        <w:t>：</w:t>
      </w:r>
    </w:p>
    <w:p w14:paraId="187139C4" w14:textId="77777777" w:rsidR="00CE7488" w:rsidRPr="00C34F97" w:rsidRDefault="00CE7488" w:rsidP="00CE7488">
      <w:pPr>
        <w:spacing w:line="380" w:lineRule="exact"/>
        <w:ind w:firstLineChars="2118" w:firstLine="5103"/>
        <w:rPr>
          <w:color w:val="000000" w:themeColor="text1"/>
          <w:sz w:val="24"/>
          <w:szCs w:val="24"/>
        </w:rPr>
      </w:pPr>
      <w:r w:rsidRPr="00C34F97">
        <w:rPr>
          <w:rFonts w:hint="eastAsia"/>
          <w:color w:val="000000" w:themeColor="text1"/>
          <w:sz w:val="24"/>
          <w:szCs w:val="24"/>
        </w:rPr>
        <w:t xml:space="preserve">住　</w:t>
      </w:r>
      <w:r w:rsidRPr="00C34F97">
        <w:rPr>
          <w:rFonts w:hint="eastAsia"/>
          <w:color w:val="000000" w:themeColor="text1"/>
          <w:sz w:val="24"/>
          <w:szCs w:val="24"/>
          <w:lang w:eastAsia="ja-JP"/>
        </w:rPr>
        <w:t xml:space="preserve">　</w:t>
      </w:r>
      <w:r w:rsidRPr="00C34F97">
        <w:rPr>
          <w:rFonts w:hint="eastAsia"/>
          <w:color w:val="000000" w:themeColor="text1"/>
          <w:sz w:val="24"/>
          <w:szCs w:val="24"/>
        </w:rPr>
        <w:t>所：</w:t>
      </w:r>
    </w:p>
    <w:p w14:paraId="4AC1E3A0" w14:textId="77777777" w:rsidR="00CE7488" w:rsidRPr="00C34F97" w:rsidRDefault="00CE7488" w:rsidP="00CE7488">
      <w:pPr>
        <w:spacing w:line="380" w:lineRule="exact"/>
        <w:ind w:firstLineChars="2118" w:firstLine="5103"/>
        <w:rPr>
          <w:color w:val="000000" w:themeColor="text1"/>
          <w:sz w:val="24"/>
          <w:szCs w:val="24"/>
        </w:rPr>
      </w:pPr>
      <w:r w:rsidRPr="00C34F97">
        <w:rPr>
          <w:rFonts w:hint="eastAsia"/>
          <w:color w:val="000000" w:themeColor="text1"/>
          <w:sz w:val="24"/>
          <w:szCs w:val="24"/>
        </w:rPr>
        <w:t xml:space="preserve">氏　</w:t>
      </w:r>
      <w:r w:rsidRPr="00C34F97">
        <w:rPr>
          <w:rFonts w:hint="eastAsia"/>
          <w:color w:val="000000" w:themeColor="text1"/>
          <w:sz w:val="24"/>
          <w:szCs w:val="24"/>
          <w:lang w:eastAsia="ja-JP"/>
        </w:rPr>
        <w:t xml:space="preserve">　</w:t>
      </w:r>
      <w:r w:rsidRPr="00C34F97">
        <w:rPr>
          <w:rFonts w:hint="eastAsia"/>
          <w:color w:val="000000" w:themeColor="text1"/>
          <w:sz w:val="24"/>
          <w:szCs w:val="24"/>
        </w:rPr>
        <w:t>名：</w:t>
      </w:r>
      <w:r w:rsidRPr="00C34F97">
        <w:rPr>
          <w:color w:val="000000" w:themeColor="text1"/>
          <w:sz w:val="24"/>
          <w:szCs w:val="24"/>
        </w:rPr>
        <w:t xml:space="preserve"> </w:t>
      </w:r>
      <w:r w:rsidRPr="00C34F97">
        <w:rPr>
          <w:rFonts w:hint="eastAsia"/>
          <w:color w:val="000000" w:themeColor="text1"/>
          <w:sz w:val="24"/>
          <w:szCs w:val="24"/>
        </w:rPr>
        <w:t xml:space="preserve">　　　　　　　　　　　印</w:t>
      </w:r>
    </w:p>
    <w:p w14:paraId="0B465FA6" w14:textId="77777777" w:rsidR="00CE7488" w:rsidRPr="00C34F97" w:rsidRDefault="00CE7488" w:rsidP="00CE7488">
      <w:pPr>
        <w:spacing w:line="380" w:lineRule="exact"/>
        <w:ind w:left="210" w:right="1020"/>
        <w:jc w:val="right"/>
        <w:rPr>
          <w:rFonts w:hAnsi="Times New Roman" w:cs="Times New Roman"/>
          <w:color w:val="000000" w:themeColor="text1"/>
          <w:sz w:val="24"/>
          <w:szCs w:val="24"/>
        </w:rPr>
      </w:pPr>
    </w:p>
    <w:p w14:paraId="25D013B6" w14:textId="77777777" w:rsidR="00CE7488" w:rsidRPr="00C34F97" w:rsidRDefault="00CE7488" w:rsidP="00CE7488">
      <w:pPr>
        <w:spacing w:line="380" w:lineRule="exact"/>
        <w:ind w:firstLineChars="100" w:firstLine="241"/>
        <w:jc w:val="both"/>
        <w:rPr>
          <w:rFonts w:cs="ＭＳ ゴシック"/>
          <w:color w:val="000000" w:themeColor="text1"/>
          <w:sz w:val="24"/>
          <w:szCs w:val="24"/>
          <w:lang w:eastAsia="ja-JP"/>
        </w:rPr>
      </w:pPr>
      <w:r w:rsidRPr="00C34F97">
        <w:rPr>
          <w:rFonts w:hint="eastAsia"/>
          <w:color w:val="000000" w:themeColor="text1"/>
          <w:sz w:val="24"/>
          <w:szCs w:val="24"/>
          <w:lang w:eastAsia="ja-JP"/>
        </w:rPr>
        <w:t>令和　　年　　月　　日付けで承認のあった研修計画を変更したいので、公益</w:t>
      </w:r>
      <w:r w:rsidRPr="00C34F97">
        <w:rPr>
          <w:rFonts w:cs="ＭＳ ゴシック" w:hint="eastAsia"/>
          <w:color w:val="000000" w:themeColor="text1"/>
          <w:sz w:val="24"/>
          <w:szCs w:val="24"/>
          <w:lang w:eastAsia="ja-JP"/>
        </w:rPr>
        <w:t>財団</w:t>
      </w:r>
    </w:p>
    <w:p w14:paraId="3A90EDA2" w14:textId="77777777" w:rsidR="00CE7488" w:rsidRPr="00C34F97" w:rsidRDefault="00CE7488" w:rsidP="00CE7488">
      <w:pPr>
        <w:spacing w:line="380" w:lineRule="exact"/>
        <w:jc w:val="both"/>
        <w:rPr>
          <w:rFonts w:cs="ＭＳ ゴシック"/>
          <w:color w:val="000000" w:themeColor="text1"/>
          <w:sz w:val="24"/>
          <w:szCs w:val="24"/>
          <w:lang w:eastAsia="ja-JP"/>
        </w:rPr>
      </w:pPr>
      <w:r w:rsidRPr="00C34F97">
        <w:rPr>
          <w:rFonts w:cs="ＭＳ ゴシック" w:hint="eastAsia"/>
          <w:color w:val="000000" w:themeColor="text1"/>
          <w:sz w:val="24"/>
          <w:szCs w:val="24"/>
          <w:lang w:eastAsia="ja-JP"/>
        </w:rPr>
        <w:t>法人</w:t>
      </w:r>
      <w:proofErr w:type="gramStart"/>
      <w:r w:rsidRPr="00C34F97">
        <w:rPr>
          <w:rFonts w:cs="ＭＳ ゴシック" w:hint="eastAsia"/>
          <w:color w:val="000000" w:themeColor="text1"/>
          <w:sz w:val="24"/>
          <w:szCs w:val="24"/>
          <w:lang w:eastAsia="ja-JP"/>
        </w:rPr>
        <w:t>え</w:t>
      </w:r>
      <w:proofErr w:type="gramEnd"/>
      <w:r w:rsidRPr="00C34F97">
        <w:rPr>
          <w:rFonts w:cs="ＭＳ ゴシック" w:hint="eastAsia"/>
          <w:color w:val="000000" w:themeColor="text1"/>
          <w:sz w:val="24"/>
          <w:szCs w:val="24"/>
          <w:lang w:eastAsia="ja-JP"/>
        </w:rPr>
        <w:t>ひめ農林漁業振興機構就職氷河期世代の新規就農促進事業実施要領第３の２に</w:t>
      </w:r>
    </w:p>
    <w:p w14:paraId="64F92263" w14:textId="77777777" w:rsidR="00CE7488" w:rsidRPr="00C34F97" w:rsidRDefault="00CE7488" w:rsidP="00CE7488">
      <w:pPr>
        <w:spacing w:line="380" w:lineRule="exact"/>
        <w:jc w:val="both"/>
        <w:rPr>
          <w:rFonts w:cs="ＭＳ ゴシック"/>
          <w:color w:val="000000" w:themeColor="text1"/>
          <w:sz w:val="24"/>
          <w:szCs w:val="24"/>
          <w:lang w:eastAsia="ja-JP"/>
        </w:rPr>
      </w:pPr>
      <w:r w:rsidRPr="00C34F97">
        <w:rPr>
          <w:rFonts w:cs="ＭＳ ゴシック" w:hint="eastAsia"/>
          <w:color w:val="000000" w:themeColor="text1"/>
          <w:sz w:val="24"/>
          <w:szCs w:val="24"/>
          <w:lang w:eastAsia="ja-JP"/>
        </w:rPr>
        <w:t>基づき変更申請します。</w:t>
      </w:r>
    </w:p>
    <w:p w14:paraId="44A91531" w14:textId="77777777" w:rsidR="00CE7488" w:rsidRPr="00C34F97" w:rsidRDefault="00CE7488" w:rsidP="00CE7488">
      <w:pPr>
        <w:spacing w:line="380" w:lineRule="exact"/>
        <w:ind w:left="241" w:hangingChars="100" w:hanging="241"/>
        <w:jc w:val="both"/>
        <w:rPr>
          <w:rFonts w:cs="ＭＳ ゴシック"/>
          <w:color w:val="000000" w:themeColor="text1"/>
          <w:sz w:val="24"/>
          <w:szCs w:val="24"/>
          <w:lang w:eastAsia="ja-JP"/>
        </w:rPr>
      </w:pPr>
    </w:p>
    <w:p w14:paraId="259EE1DA" w14:textId="77777777" w:rsidR="00CE7488" w:rsidRPr="00C34F97" w:rsidRDefault="00CE7488" w:rsidP="00CE7488">
      <w:pPr>
        <w:spacing w:line="380" w:lineRule="exact"/>
        <w:jc w:val="center"/>
        <w:rPr>
          <w:color w:val="000000" w:themeColor="text1"/>
          <w:sz w:val="24"/>
          <w:szCs w:val="24"/>
          <w:lang w:eastAsia="ja-JP"/>
        </w:rPr>
      </w:pPr>
      <w:r w:rsidRPr="00C34F97">
        <w:rPr>
          <w:rFonts w:hint="eastAsia"/>
          <w:color w:val="000000" w:themeColor="text1"/>
          <w:sz w:val="24"/>
          <w:szCs w:val="24"/>
          <w:lang w:eastAsia="ja-JP"/>
        </w:rPr>
        <w:t>記</w:t>
      </w:r>
    </w:p>
    <w:p w14:paraId="5B4B34FF" w14:textId="77777777" w:rsidR="00CE7488" w:rsidRPr="00C34F97" w:rsidRDefault="00CE7488" w:rsidP="00CE7488">
      <w:pPr>
        <w:spacing w:line="380" w:lineRule="exact"/>
        <w:ind w:firstLineChars="100" w:firstLine="241"/>
        <w:rPr>
          <w:color w:val="000000" w:themeColor="text1"/>
          <w:sz w:val="24"/>
          <w:szCs w:val="24"/>
          <w:lang w:eastAsia="ja-JP"/>
        </w:rPr>
      </w:pPr>
      <w:r w:rsidRPr="00C34F97">
        <w:rPr>
          <w:rFonts w:hint="eastAsia"/>
          <w:color w:val="000000" w:themeColor="text1"/>
          <w:sz w:val="24"/>
          <w:szCs w:val="24"/>
          <w:lang w:eastAsia="ja-JP"/>
        </w:rPr>
        <w:t>１　研修計画の変更理由</w:t>
      </w:r>
    </w:p>
    <w:p w14:paraId="6F3CFB71" w14:textId="77777777" w:rsidR="00CE7488" w:rsidRPr="00C34F97" w:rsidRDefault="00CE7488" w:rsidP="00CE7488">
      <w:pPr>
        <w:spacing w:line="380" w:lineRule="exact"/>
        <w:rPr>
          <w:color w:val="000000" w:themeColor="text1"/>
          <w:sz w:val="24"/>
          <w:szCs w:val="24"/>
          <w:lang w:eastAsia="ja-JP"/>
        </w:rPr>
      </w:pPr>
    </w:p>
    <w:p w14:paraId="118711F8" w14:textId="77777777" w:rsidR="00CE7488" w:rsidRPr="00C34F97" w:rsidRDefault="00CE7488" w:rsidP="00CE7488">
      <w:pPr>
        <w:spacing w:line="380" w:lineRule="exact"/>
        <w:rPr>
          <w:color w:val="000000" w:themeColor="text1"/>
          <w:sz w:val="24"/>
          <w:szCs w:val="24"/>
          <w:lang w:eastAsia="ja-JP"/>
        </w:rPr>
      </w:pPr>
    </w:p>
    <w:p w14:paraId="05C90A93" w14:textId="77777777" w:rsidR="00CE7488" w:rsidRPr="00C34F97" w:rsidRDefault="00CE7488" w:rsidP="00CE7488">
      <w:pPr>
        <w:spacing w:line="380" w:lineRule="exact"/>
        <w:rPr>
          <w:color w:val="000000" w:themeColor="text1"/>
          <w:sz w:val="24"/>
          <w:szCs w:val="24"/>
          <w:lang w:eastAsia="ja-JP"/>
        </w:rPr>
      </w:pPr>
    </w:p>
    <w:p w14:paraId="0CA754B7" w14:textId="77777777" w:rsidR="00CE7488" w:rsidRPr="00C34F97" w:rsidRDefault="00CE7488" w:rsidP="00CE7488">
      <w:pPr>
        <w:spacing w:line="380" w:lineRule="exact"/>
        <w:rPr>
          <w:color w:val="000000" w:themeColor="text1"/>
          <w:sz w:val="24"/>
          <w:szCs w:val="24"/>
          <w:lang w:eastAsia="ja-JP"/>
        </w:rPr>
      </w:pPr>
    </w:p>
    <w:p w14:paraId="0A69A383" w14:textId="77777777" w:rsidR="00CE7488" w:rsidRPr="00C34F97" w:rsidRDefault="00CE7488" w:rsidP="00CE7488">
      <w:pPr>
        <w:spacing w:line="380" w:lineRule="exact"/>
        <w:rPr>
          <w:color w:val="000000" w:themeColor="text1"/>
          <w:sz w:val="24"/>
          <w:szCs w:val="24"/>
          <w:lang w:eastAsia="ja-JP"/>
        </w:rPr>
      </w:pPr>
    </w:p>
    <w:p w14:paraId="11B28074" w14:textId="77777777" w:rsidR="00CE7488" w:rsidRPr="00C34F97" w:rsidRDefault="00CE7488" w:rsidP="00CE7488">
      <w:pPr>
        <w:spacing w:line="380" w:lineRule="exact"/>
        <w:rPr>
          <w:color w:val="000000" w:themeColor="text1"/>
          <w:sz w:val="24"/>
          <w:szCs w:val="24"/>
          <w:lang w:eastAsia="ja-JP"/>
        </w:rPr>
      </w:pPr>
    </w:p>
    <w:p w14:paraId="07F6ADE6" w14:textId="77777777" w:rsidR="00CE7488" w:rsidRPr="00C34F97" w:rsidRDefault="00CE7488" w:rsidP="00CE7488">
      <w:pPr>
        <w:spacing w:line="380" w:lineRule="exact"/>
        <w:rPr>
          <w:color w:val="000000" w:themeColor="text1"/>
          <w:sz w:val="24"/>
          <w:szCs w:val="24"/>
          <w:lang w:eastAsia="ja-JP"/>
        </w:rPr>
      </w:pPr>
    </w:p>
    <w:p w14:paraId="1D79F62C" w14:textId="77777777" w:rsidR="00CE7488" w:rsidRPr="00C34F97" w:rsidRDefault="00CE7488" w:rsidP="00CE7488">
      <w:pPr>
        <w:spacing w:line="380" w:lineRule="exact"/>
        <w:rPr>
          <w:color w:val="000000" w:themeColor="text1"/>
          <w:sz w:val="24"/>
          <w:szCs w:val="24"/>
          <w:lang w:eastAsia="ja-JP"/>
        </w:rPr>
      </w:pPr>
      <w:r w:rsidRPr="00C34F97">
        <w:rPr>
          <w:rFonts w:hint="eastAsia"/>
          <w:color w:val="000000" w:themeColor="text1"/>
          <w:sz w:val="24"/>
          <w:szCs w:val="24"/>
          <w:lang w:eastAsia="ja-JP"/>
        </w:rPr>
        <w:t xml:space="preserve">　２　研修計画の変更内容</w:t>
      </w: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2"/>
        <w:gridCol w:w="3165"/>
        <w:gridCol w:w="2977"/>
      </w:tblGrid>
      <w:tr w:rsidR="00CE7488" w:rsidRPr="00C34F97" w14:paraId="43552DF7" w14:textId="77777777" w:rsidTr="00FE3F1C">
        <w:trPr>
          <w:trHeight w:val="540"/>
        </w:trPr>
        <w:tc>
          <w:tcPr>
            <w:tcW w:w="3072" w:type="dxa"/>
            <w:vAlign w:val="center"/>
          </w:tcPr>
          <w:p w14:paraId="6AE5B080" w14:textId="77777777" w:rsidR="00CE7488" w:rsidRPr="00C34F97" w:rsidRDefault="00CE7488" w:rsidP="00FE3F1C">
            <w:pPr>
              <w:spacing w:line="380" w:lineRule="exact"/>
              <w:jc w:val="center"/>
              <w:rPr>
                <w:color w:val="000000" w:themeColor="text1"/>
                <w:sz w:val="24"/>
                <w:szCs w:val="24"/>
              </w:rPr>
            </w:pPr>
            <w:proofErr w:type="spellStart"/>
            <w:r w:rsidRPr="00C34F97">
              <w:rPr>
                <w:rFonts w:hint="eastAsia"/>
                <w:color w:val="000000" w:themeColor="text1"/>
                <w:sz w:val="24"/>
                <w:szCs w:val="24"/>
              </w:rPr>
              <w:t>変更する項目</w:t>
            </w:r>
            <w:proofErr w:type="spellEnd"/>
          </w:p>
        </w:tc>
        <w:tc>
          <w:tcPr>
            <w:tcW w:w="3165" w:type="dxa"/>
            <w:vAlign w:val="center"/>
          </w:tcPr>
          <w:p w14:paraId="08B11963" w14:textId="77777777" w:rsidR="00CE7488" w:rsidRPr="00C34F97" w:rsidRDefault="00CE7488" w:rsidP="00FE3F1C">
            <w:pPr>
              <w:spacing w:line="380" w:lineRule="exact"/>
              <w:jc w:val="center"/>
              <w:rPr>
                <w:color w:val="000000" w:themeColor="text1"/>
                <w:sz w:val="24"/>
                <w:szCs w:val="24"/>
              </w:rPr>
            </w:pPr>
            <w:proofErr w:type="gramStart"/>
            <w:r w:rsidRPr="00C34F97">
              <w:rPr>
                <w:rFonts w:hint="eastAsia"/>
                <w:color w:val="000000" w:themeColor="text1"/>
                <w:sz w:val="24"/>
                <w:szCs w:val="24"/>
              </w:rPr>
              <w:t>変　　更</w:t>
            </w:r>
            <w:proofErr w:type="gramEnd"/>
            <w:r w:rsidRPr="00C34F97">
              <w:rPr>
                <w:rFonts w:hint="eastAsia"/>
                <w:color w:val="000000" w:themeColor="text1"/>
                <w:sz w:val="24"/>
                <w:szCs w:val="24"/>
              </w:rPr>
              <w:t xml:space="preserve">　　前</w:t>
            </w:r>
          </w:p>
        </w:tc>
        <w:tc>
          <w:tcPr>
            <w:tcW w:w="2977" w:type="dxa"/>
            <w:vAlign w:val="center"/>
          </w:tcPr>
          <w:p w14:paraId="0D279A3F" w14:textId="77777777" w:rsidR="00CE7488" w:rsidRPr="00C34F97" w:rsidRDefault="00CE7488" w:rsidP="00FE3F1C">
            <w:pPr>
              <w:spacing w:line="380" w:lineRule="exact"/>
              <w:jc w:val="center"/>
              <w:rPr>
                <w:color w:val="000000" w:themeColor="text1"/>
                <w:sz w:val="24"/>
                <w:szCs w:val="24"/>
              </w:rPr>
            </w:pPr>
            <w:proofErr w:type="gramStart"/>
            <w:r w:rsidRPr="00C34F97">
              <w:rPr>
                <w:rFonts w:hint="eastAsia"/>
                <w:color w:val="000000" w:themeColor="text1"/>
                <w:sz w:val="24"/>
                <w:szCs w:val="24"/>
              </w:rPr>
              <w:t>変　　更</w:t>
            </w:r>
            <w:proofErr w:type="gramEnd"/>
            <w:r w:rsidRPr="00C34F97">
              <w:rPr>
                <w:rFonts w:hint="eastAsia"/>
                <w:color w:val="000000" w:themeColor="text1"/>
                <w:sz w:val="24"/>
                <w:szCs w:val="24"/>
              </w:rPr>
              <w:t xml:space="preserve">　　後</w:t>
            </w:r>
          </w:p>
        </w:tc>
      </w:tr>
      <w:tr w:rsidR="00CE7488" w:rsidRPr="00C34F97" w14:paraId="2ED3FCDC" w14:textId="77777777" w:rsidTr="00FE3F1C">
        <w:trPr>
          <w:trHeight w:val="540"/>
        </w:trPr>
        <w:tc>
          <w:tcPr>
            <w:tcW w:w="3072" w:type="dxa"/>
          </w:tcPr>
          <w:p w14:paraId="35D136B8" w14:textId="77777777" w:rsidR="00CE7488" w:rsidRPr="00C34F97" w:rsidRDefault="00CE7488" w:rsidP="00FE3F1C">
            <w:pPr>
              <w:spacing w:line="380" w:lineRule="exact"/>
              <w:rPr>
                <w:color w:val="000000" w:themeColor="text1"/>
                <w:sz w:val="24"/>
                <w:szCs w:val="24"/>
              </w:rPr>
            </w:pPr>
          </w:p>
        </w:tc>
        <w:tc>
          <w:tcPr>
            <w:tcW w:w="3165" w:type="dxa"/>
          </w:tcPr>
          <w:p w14:paraId="362D1074" w14:textId="77777777" w:rsidR="00CE7488" w:rsidRPr="00C34F97" w:rsidRDefault="00CE7488" w:rsidP="00FE3F1C">
            <w:pPr>
              <w:spacing w:line="380" w:lineRule="exact"/>
              <w:rPr>
                <w:color w:val="000000" w:themeColor="text1"/>
                <w:sz w:val="24"/>
                <w:szCs w:val="24"/>
              </w:rPr>
            </w:pPr>
          </w:p>
        </w:tc>
        <w:tc>
          <w:tcPr>
            <w:tcW w:w="2977" w:type="dxa"/>
          </w:tcPr>
          <w:p w14:paraId="79DD0349" w14:textId="77777777" w:rsidR="00CE7488" w:rsidRPr="00C34F97" w:rsidRDefault="00CE7488" w:rsidP="00FE3F1C">
            <w:pPr>
              <w:spacing w:line="380" w:lineRule="exact"/>
              <w:rPr>
                <w:color w:val="000000" w:themeColor="text1"/>
                <w:sz w:val="24"/>
                <w:szCs w:val="24"/>
              </w:rPr>
            </w:pPr>
          </w:p>
        </w:tc>
      </w:tr>
      <w:tr w:rsidR="00CE7488" w:rsidRPr="00C34F97" w14:paraId="1BA8AFA3" w14:textId="77777777" w:rsidTr="00FE3F1C">
        <w:trPr>
          <w:trHeight w:val="540"/>
        </w:trPr>
        <w:tc>
          <w:tcPr>
            <w:tcW w:w="3072" w:type="dxa"/>
          </w:tcPr>
          <w:p w14:paraId="159848C9" w14:textId="77777777" w:rsidR="00CE7488" w:rsidRPr="00C34F97" w:rsidRDefault="00CE7488" w:rsidP="00FE3F1C">
            <w:pPr>
              <w:spacing w:line="380" w:lineRule="exact"/>
              <w:rPr>
                <w:color w:val="000000" w:themeColor="text1"/>
                <w:sz w:val="24"/>
                <w:szCs w:val="24"/>
              </w:rPr>
            </w:pPr>
          </w:p>
        </w:tc>
        <w:tc>
          <w:tcPr>
            <w:tcW w:w="3165" w:type="dxa"/>
          </w:tcPr>
          <w:p w14:paraId="0E2CF7BA" w14:textId="77777777" w:rsidR="00CE7488" w:rsidRPr="00C34F97" w:rsidRDefault="00CE7488" w:rsidP="00FE3F1C">
            <w:pPr>
              <w:spacing w:line="380" w:lineRule="exact"/>
              <w:rPr>
                <w:color w:val="000000" w:themeColor="text1"/>
                <w:sz w:val="24"/>
                <w:szCs w:val="24"/>
              </w:rPr>
            </w:pPr>
          </w:p>
        </w:tc>
        <w:tc>
          <w:tcPr>
            <w:tcW w:w="2977" w:type="dxa"/>
          </w:tcPr>
          <w:p w14:paraId="6E285097" w14:textId="77777777" w:rsidR="00CE7488" w:rsidRPr="00C34F97" w:rsidRDefault="00CE7488" w:rsidP="00FE3F1C">
            <w:pPr>
              <w:spacing w:line="380" w:lineRule="exact"/>
              <w:rPr>
                <w:color w:val="000000" w:themeColor="text1"/>
                <w:sz w:val="24"/>
                <w:szCs w:val="24"/>
              </w:rPr>
            </w:pPr>
          </w:p>
        </w:tc>
      </w:tr>
      <w:tr w:rsidR="00CE7488" w:rsidRPr="00C34F97" w14:paraId="27B9E8EF" w14:textId="77777777" w:rsidTr="00FE3F1C">
        <w:trPr>
          <w:trHeight w:val="540"/>
        </w:trPr>
        <w:tc>
          <w:tcPr>
            <w:tcW w:w="3072" w:type="dxa"/>
          </w:tcPr>
          <w:p w14:paraId="3166C094" w14:textId="77777777" w:rsidR="00CE7488" w:rsidRPr="00C34F97" w:rsidRDefault="00CE7488" w:rsidP="00FE3F1C">
            <w:pPr>
              <w:spacing w:line="380" w:lineRule="exact"/>
              <w:rPr>
                <w:color w:val="000000" w:themeColor="text1"/>
                <w:sz w:val="24"/>
                <w:szCs w:val="24"/>
              </w:rPr>
            </w:pPr>
          </w:p>
        </w:tc>
        <w:tc>
          <w:tcPr>
            <w:tcW w:w="3165" w:type="dxa"/>
          </w:tcPr>
          <w:p w14:paraId="4DF6C8BA" w14:textId="77777777" w:rsidR="00CE7488" w:rsidRPr="00C34F97" w:rsidRDefault="00CE7488" w:rsidP="00FE3F1C">
            <w:pPr>
              <w:spacing w:line="380" w:lineRule="exact"/>
              <w:rPr>
                <w:color w:val="000000" w:themeColor="text1"/>
                <w:sz w:val="24"/>
                <w:szCs w:val="24"/>
              </w:rPr>
            </w:pPr>
          </w:p>
        </w:tc>
        <w:tc>
          <w:tcPr>
            <w:tcW w:w="2977" w:type="dxa"/>
          </w:tcPr>
          <w:p w14:paraId="0F7F750B" w14:textId="77777777" w:rsidR="00CE7488" w:rsidRPr="00C34F97" w:rsidRDefault="00CE7488" w:rsidP="00FE3F1C">
            <w:pPr>
              <w:spacing w:line="380" w:lineRule="exact"/>
              <w:rPr>
                <w:color w:val="000000" w:themeColor="text1"/>
                <w:sz w:val="24"/>
                <w:szCs w:val="24"/>
              </w:rPr>
            </w:pPr>
          </w:p>
        </w:tc>
      </w:tr>
      <w:tr w:rsidR="00CE7488" w:rsidRPr="00C34F97" w14:paraId="38D8B8B3" w14:textId="77777777" w:rsidTr="00FE3F1C">
        <w:trPr>
          <w:trHeight w:val="540"/>
        </w:trPr>
        <w:tc>
          <w:tcPr>
            <w:tcW w:w="3072" w:type="dxa"/>
          </w:tcPr>
          <w:p w14:paraId="2229ECAC" w14:textId="77777777" w:rsidR="00CE7488" w:rsidRPr="00C34F97" w:rsidRDefault="00CE7488" w:rsidP="00FE3F1C">
            <w:pPr>
              <w:spacing w:line="380" w:lineRule="exact"/>
              <w:rPr>
                <w:color w:val="000000" w:themeColor="text1"/>
                <w:sz w:val="24"/>
                <w:szCs w:val="24"/>
              </w:rPr>
            </w:pPr>
          </w:p>
        </w:tc>
        <w:tc>
          <w:tcPr>
            <w:tcW w:w="3165" w:type="dxa"/>
          </w:tcPr>
          <w:p w14:paraId="3D693FC7" w14:textId="77777777" w:rsidR="00CE7488" w:rsidRPr="00C34F97" w:rsidRDefault="00CE7488" w:rsidP="00FE3F1C">
            <w:pPr>
              <w:spacing w:line="380" w:lineRule="exact"/>
              <w:rPr>
                <w:color w:val="000000" w:themeColor="text1"/>
                <w:sz w:val="24"/>
                <w:szCs w:val="24"/>
              </w:rPr>
            </w:pPr>
          </w:p>
        </w:tc>
        <w:tc>
          <w:tcPr>
            <w:tcW w:w="2977" w:type="dxa"/>
          </w:tcPr>
          <w:p w14:paraId="09C07F1A" w14:textId="77777777" w:rsidR="00CE7488" w:rsidRPr="00C34F97" w:rsidRDefault="00CE7488" w:rsidP="00FE3F1C">
            <w:pPr>
              <w:spacing w:line="380" w:lineRule="exact"/>
              <w:rPr>
                <w:color w:val="000000" w:themeColor="text1"/>
                <w:sz w:val="24"/>
                <w:szCs w:val="24"/>
              </w:rPr>
            </w:pPr>
          </w:p>
        </w:tc>
      </w:tr>
      <w:tr w:rsidR="00CE7488" w:rsidRPr="00C34F97" w14:paraId="3363413F" w14:textId="77777777" w:rsidTr="00FE3F1C">
        <w:trPr>
          <w:trHeight w:val="540"/>
        </w:trPr>
        <w:tc>
          <w:tcPr>
            <w:tcW w:w="3072" w:type="dxa"/>
          </w:tcPr>
          <w:p w14:paraId="6D3283F7" w14:textId="77777777" w:rsidR="00CE7488" w:rsidRPr="00C34F97" w:rsidRDefault="00CE7488" w:rsidP="00FE3F1C">
            <w:pPr>
              <w:spacing w:line="380" w:lineRule="exact"/>
              <w:rPr>
                <w:color w:val="000000" w:themeColor="text1"/>
                <w:sz w:val="24"/>
                <w:szCs w:val="24"/>
              </w:rPr>
            </w:pPr>
          </w:p>
        </w:tc>
        <w:tc>
          <w:tcPr>
            <w:tcW w:w="3165" w:type="dxa"/>
          </w:tcPr>
          <w:p w14:paraId="45FD8BDF" w14:textId="77777777" w:rsidR="00CE7488" w:rsidRPr="00C34F97" w:rsidRDefault="00CE7488" w:rsidP="00FE3F1C">
            <w:pPr>
              <w:spacing w:line="380" w:lineRule="exact"/>
              <w:rPr>
                <w:color w:val="000000" w:themeColor="text1"/>
                <w:sz w:val="24"/>
                <w:szCs w:val="24"/>
              </w:rPr>
            </w:pPr>
          </w:p>
        </w:tc>
        <w:tc>
          <w:tcPr>
            <w:tcW w:w="2977" w:type="dxa"/>
          </w:tcPr>
          <w:p w14:paraId="2AEBCEA4" w14:textId="77777777" w:rsidR="00CE7488" w:rsidRPr="00C34F97" w:rsidRDefault="00CE7488" w:rsidP="00FE3F1C">
            <w:pPr>
              <w:spacing w:line="380" w:lineRule="exact"/>
              <w:rPr>
                <w:color w:val="000000" w:themeColor="text1"/>
                <w:sz w:val="24"/>
                <w:szCs w:val="24"/>
              </w:rPr>
            </w:pPr>
          </w:p>
        </w:tc>
      </w:tr>
    </w:tbl>
    <w:p w14:paraId="01CAD54C" w14:textId="77777777" w:rsidR="00CE7488" w:rsidRPr="00C34F97" w:rsidRDefault="00CE7488" w:rsidP="00CE7488">
      <w:pPr>
        <w:spacing w:line="380" w:lineRule="exact"/>
        <w:ind w:firstLineChars="200" w:firstLine="482"/>
        <w:rPr>
          <w:color w:val="000000" w:themeColor="text1"/>
          <w:sz w:val="24"/>
          <w:szCs w:val="24"/>
          <w:lang w:eastAsia="ja-JP"/>
        </w:rPr>
      </w:pPr>
      <w:r w:rsidRPr="00C34F97">
        <w:rPr>
          <w:rFonts w:hint="eastAsia"/>
          <w:color w:val="000000" w:themeColor="text1"/>
          <w:sz w:val="24"/>
          <w:szCs w:val="24"/>
          <w:lang w:eastAsia="ja-JP"/>
        </w:rPr>
        <w:t>※１　変更に基づく研修計画（別紙様式第１号）を添付のこと。</w:t>
      </w:r>
    </w:p>
    <w:p w14:paraId="5D657C0E" w14:textId="77777777" w:rsidR="00CE7488" w:rsidRPr="00C34F97" w:rsidRDefault="00CE7488" w:rsidP="00CE7488">
      <w:pPr>
        <w:spacing w:line="380" w:lineRule="exact"/>
        <w:ind w:firstLineChars="200" w:firstLine="482"/>
        <w:rPr>
          <w:color w:val="000000" w:themeColor="text1"/>
          <w:sz w:val="24"/>
          <w:szCs w:val="24"/>
          <w:lang w:eastAsia="ja-JP"/>
        </w:rPr>
      </w:pPr>
      <w:r w:rsidRPr="00C34F97">
        <w:rPr>
          <w:rFonts w:hint="eastAsia"/>
          <w:color w:val="000000" w:themeColor="text1"/>
          <w:sz w:val="24"/>
          <w:szCs w:val="24"/>
          <w:lang w:eastAsia="ja-JP"/>
        </w:rPr>
        <w:t>※２　変更する内容により必要とする資料を添付すること</w:t>
      </w:r>
    </w:p>
    <w:p w14:paraId="19550ED1" w14:textId="77777777" w:rsidR="00CE7488" w:rsidRPr="00C34F97" w:rsidRDefault="00CE7488" w:rsidP="00CE7488">
      <w:pPr>
        <w:spacing w:line="0" w:lineRule="atLeast"/>
        <w:ind w:firstLineChars="100" w:firstLine="241"/>
        <w:rPr>
          <w:color w:val="000000" w:themeColor="text1"/>
          <w:sz w:val="24"/>
          <w:szCs w:val="24"/>
          <w:lang w:eastAsia="ja-JP"/>
        </w:rPr>
      </w:pPr>
    </w:p>
    <w:p w14:paraId="17F6B677" w14:textId="77777777" w:rsidR="002E4893" w:rsidRDefault="002E4893">
      <w:pPr>
        <w:rPr>
          <w:lang w:eastAsia="ja-JP"/>
        </w:rPr>
      </w:pPr>
    </w:p>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88"/>
    <w:rsid w:val="002E4893"/>
    <w:rsid w:val="00CE7488"/>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311502"/>
  <w15:chartTrackingRefBased/>
  <w15:docId w15:val="{CBBA932E-4973-4700-A52B-EFF128DD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E7488"/>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1</cp:revision>
  <dcterms:created xsi:type="dcterms:W3CDTF">2021-05-10T04:36:00Z</dcterms:created>
  <dcterms:modified xsi:type="dcterms:W3CDTF">2021-05-10T04:36:00Z</dcterms:modified>
</cp:coreProperties>
</file>